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CF" w:rsidRDefault="00DC7FFD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 xml:space="preserve">1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</w:p>
    <w:p w:rsidR="008048E9" w:rsidRDefault="008048E9" w:rsidP="008048E9">
      <w:pPr>
        <w:numPr>
          <w:ilvl w:val="0"/>
          <w:numId w:val="1"/>
        </w:numPr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802897">
        <w:rPr>
          <w:rFonts w:ascii="仿宋_GB2312" w:eastAsia="仿宋_GB2312" w:hint="eastAsia"/>
          <w:color w:val="000000"/>
          <w:kern w:val="0"/>
          <w:sz w:val="32"/>
          <w:szCs w:val="32"/>
        </w:rPr>
        <w:t>海南师范大学通识教育核心课程建设立项申报书</w:t>
      </w:r>
    </w:p>
    <w:p w:rsidR="000D4FCF" w:rsidRPr="008048E9" w:rsidRDefault="000D4FCF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6"/>
        <w:gridCol w:w="55"/>
        <w:gridCol w:w="1654"/>
        <w:gridCol w:w="710"/>
        <w:gridCol w:w="276"/>
        <w:gridCol w:w="723"/>
        <w:gridCol w:w="27"/>
        <w:gridCol w:w="248"/>
        <w:gridCol w:w="943"/>
        <w:gridCol w:w="114"/>
        <w:gridCol w:w="377"/>
        <w:gridCol w:w="13"/>
        <w:gridCol w:w="338"/>
        <w:gridCol w:w="1358"/>
      </w:tblGrid>
      <w:tr w:rsidR="000D4FCF">
        <w:trPr>
          <w:trHeight w:val="449"/>
          <w:jc w:val="center"/>
        </w:trPr>
        <w:tc>
          <w:tcPr>
            <w:tcW w:w="85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息</w:t>
            </w:r>
          </w:p>
        </w:tc>
      </w:tr>
      <w:tr w:rsidR="000D4FCF">
        <w:trPr>
          <w:trHeight w:val="437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教师姓名</w:t>
            </w:r>
          </w:p>
        </w:tc>
        <w:tc>
          <w:tcPr>
            <w:tcW w:w="2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教师工号</w:t>
            </w:r>
          </w:p>
        </w:tc>
        <w:tc>
          <w:tcPr>
            <w:tcW w:w="208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D4FCF">
        <w:trPr>
          <w:trHeight w:val="437"/>
          <w:jc w:val="center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D4FCF">
        <w:trPr>
          <w:trHeight w:val="437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6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08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D4FCF">
        <w:trPr>
          <w:trHeight w:val="437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6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D4FCF">
        <w:trPr>
          <w:trHeight w:val="57"/>
          <w:jc w:val="center"/>
        </w:trPr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学院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手机号</w:t>
            </w:r>
          </w:p>
        </w:tc>
      </w:tr>
      <w:tr w:rsidR="000D4FCF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D4FCF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D4FCF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D4FCF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D4FCF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D4FCF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D4FCF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D4FCF">
        <w:trPr>
          <w:trHeight w:val="493"/>
          <w:jc w:val="center"/>
        </w:trPr>
        <w:tc>
          <w:tcPr>
            <w:tcW w:w="85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ind w:firstLineChars="1300" w:firstLine="3132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息</w:t>
            </w:r>
          </w:p>
        </w:tc>
      </w:tr>
      <w:tr w:rsidR="000D4FCF">
        <w:trPr>
          <w:trHeight w:val="458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课程名称</w:t>
            </w:r>
          </w:p>
        </w:tc>
        <w:tc>
          <w:tcPr>
            <w:tcW w:w="33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课程代码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</w:tr>
      <w:tr w:rsidR="000D4FCF">
        <w:trPr>
          <w:trHeight w:val="436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课程类别</w:t>
            </w:r>
          </w:p>
        </w:tc>
        <w:tc>
          <w:tcPr>
            <w:tcW w:w="6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通识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教育</w:t>
            </w:r>
            <w:r w:rsidR="008048E9">
              <w:rPr>
                <w:rFonts w:ascii="宋体" w:hAnsi="宋体" w:cs="宋体" w:hint="eastAsia"/>
                <w:color w:val="333333"/>
                <w:kern w:val="0"/>
                <w:sz w:val="24"/>
              </w:rPr>
              <w:t>核心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教师教育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学科基础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  <w:p w:rsidR="000D4FCF" w:rsidRDefault="00DC7FFD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专业核心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□专业拓展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实践课程</w:t>
            </w:r>
          </w:p>
        </w:tc>
      </w:tr>
      <w:tr w:rsidR="000D4FCF">
        <w:trPr>
          <w:trHeight w:val="670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课程性质</w:t>
            </w:r>
          </w:p>
        </w:tc>
        <w:tc>
          <w:tcPr>
            <w:tcW w:w="6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□公共必修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□公共限选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公共任选</w:t>
            </w:r>
          </w:p>
          <w:p w:rsidR="000D4FCF" w:rsidRDefault="00DC7FFD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专业必修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专业选修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  <w:p w:rsidR="000D4FCF" w:rsidRDefault="00DC7FFD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教师教育必修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□教师教育选修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</w:t>
            </w:r>
          </w:p>
        </w:tc>
      </w:tr>
      <w:tr w:rsidR="000D4FCF">
        <w:trPr>
          <w:trHeight w:val="436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网络教学模式</w:t>
            </w:r>
          </w:p>
        </w:tc>
        <w:tc>
          <w:tcPr>
            <w:tcW w:w="678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□混合式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辅助教学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纯网络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</w:p>
        </w:tc>
      </w:tr>
      <w:tr w:rsidR="000D4FCF">
        <w:trPr>
          <w:trHeight w:val="436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授课班级</w:t>
            </w:r>
          </w:p>
        </w:tc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学分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学时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</w:tr>
      <w:tr w:rsidR="000D4FCF">
        <w:trPr>
          <w:trHeight w:val="458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授课人数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FCF" w:rsidRDefault="000D4FCF">
            <w:pPr>
              <w:widowControl/>
              <w:spacing w:line="400" w:lineRule="exact"/>
              <w:ind w:firstLineChars="100" w:firstLine="24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开课学期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学年第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学期</w:t>
            </w:r>
          </w:p>
        </w:tc>
      </w:tr>
      <w:tr w:rsidR="000D4FCF">
        <w:trPr>
          <w:trHeight w:val="436"/>
          <w:jc w:val="center"/>
        </w:trPr>
        <w:tc>
          <w:tcPr>
            <w:tcW w:w="8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课程简介</w:t>
            </w:r>
          </w:p>
          <w:p w:rsidR="000D4FCF" w:rsidRDefault="000D4FCF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0D4FCF" w:rsidRDefault="000D4FCF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0D4FCF" w:rsidRDefault="000D4FCF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0D4FCF" w:rsidRDefault="000D4FCF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</w:tc>
      </w:tr>
      <w:tr w:rsidR="000D4FCF">
        <w:trPr>
          <w:trHeight w:val="2066"/>
          <w:jc w:val="center"/>
        </w:trPr>
        <w:tc>
          <w:tcPr>
            <w:tcW w:w="8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课程教学实施方案</w:t>
            </w: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0D4FCF" w:rsidRDefault="00DC7FFD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  <w:p w:rsidR="000D4FCF" w:rsidRDefault="00DC7FFD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         </w:t>
            </w: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0D4FCF" w:rsidRDefault="00DC7FFD">
            <w:pPr>
              <w:widowControl/>
              <w:spacing w:line="400" w:lineRule="exact"/>
              <w:ind w:firstLineChars="3400" w:firstLine="714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（可加页）</w:t>
            </w:r>
          </w:p>
          <w:p w:rsidR="000D4FCF" w:rsidRDefault="000D4FCF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</w:tr>
      <w:tr w:rsidR="000D4FCF">
        <w:trPr>
          <w:trHeight w:val="1395"/>
          <w:jc w:val="center"/>
        </w:trPr>
        <w:tc>
          <w:tcPr>
            <w:tcW w:w="8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开课单位意见</w:t>
            </w:r>
          </w:p>
          <w:p w:rsidR="000D4FCF" w:rsidRDefault="000D4FCF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D4FCF" w:rsidRDefault="00DC7FFD">
            <w:pPr>
              <w:widowControl/>
              <w:spacing w:line="400" w:lineRule="exact"/>
              <w:ind w:leftChars="1881" w:left="6590" w:hangingChars="1100" w:hanging="26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教学院长签字：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单位盖章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0D4FCF">
        <w:trPr>
          <w:trHeight w:val="2155"/>
          <w:jc w:val="center"/>
        </w:trPr>
        <w:tc>
          <w:tcPr>
            <w:tcW w:w="8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FCF" w:rsidRDefault="00DC7FFD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教务处意见</w:t>
            </w:r>
          </w:p>
          <w:p w:rsidR="000D4FCF" w:rsidRDefault="000D4FC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负责人：</w:t>
            </w:r>
          </w:p>
          <w:p w:rsidR="000D4FCF" w:rsidRDefault="00DC7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</w:tbl>
    <w:p w:rsidR="000D4FCF" w:rsidRDefault="000D4FCF"/>
    <w:sectPr w:rsidR="000D4FCF" w:rsidSect="000D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FFD" w:rsidRDefault="00DC7FFD" w:rsidP="008048E9">
      <w:r>
        <w:separator/>
      </w:r>
    </w:p>
  </w:endnote>
  <w:endnote w:type="continuationSeparator" w:id="0">
    <w:p w:rsidR="00DC7FFD" w:rsidRDefault="00DC7FFD" w:rsidP="0080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FFD" w:rsidRDefault="00DC7FFD" w:rsidP="008048E9">
      <w:r>
        <w:separator/>
      </w:r>
    </w:p>
  </w:footnote>
  <w:footnote w:type="continuationSeparator" w:id="0">
    <w:p w:rsidR="00DC7FFD" w:rsidRDefault="00DC7FFD" w:rsidP="00804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52B3B"/>
    <w:multiLevelType w:val="hybridMultilevel"/>
    <w:tmpl w:val="B3483E9E"/>
    <w:lvl w:ilvl="0" w:tplc="02D2A48A">
      <w:start w:val="1"/>
      <w:numFmt w:val="decimal"/>
      <w:lvlText w:val="%1."/>
      <w:lvlJc w:val="left"/>
      <w:pPr>
        <w:ind w:left="1110" w:hanging="480"/>
      </w:pPr>
      <w:rPr>
        <w:rFonts w:ascii="仿宋" w:eastAsia="仿宋" w:hAnsi="仿宋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6C5262"/>
    <w:rsid w:val="000D4FCF"/>
    <w:rsid w:val="00346073"/>
    <w:rsid w:val="00357CE3"/>
    <w:rsid w:val="004251AA"/>
    <w:rsid w:val="004B063A"/>
    <w:rsid w:val="005E74A5"/>
    <w:rsid w:val="005F651D"/>
    <w:rsid w:val="006E61C9"/>
    <w:rsid w:val="00795152"/>
    <w:rsid w:val="00800B99"/>
    <w:rsid w:val="008048E9"/>
    <w:rsid w:val="00937A86"/>
    <w:rsid w:val="00967146"/>
    <w:rsid w:val="00C23B3A"/>
    <w:rsid w:val="00C72DFD"/>
    <w:rsid w:val="00DC7FFD"/>
    <w:rsid w:val="00E25ECF"/>
    <w:rsid w:val="00E7299B"/>
    <w:rsid w:val="00FA70EC"/>
    <w:rsid w:val="00FD7E34"/>
    <w:rsid w:val="23A218D2"/>
    <w:rsid w:val="24E40BB2"/>
    <w:rsid w:val="26241254"/>
    <w:rsid w:val="270C3243"/>
    <w:rsid w:val="38281D62"/>
    <w:rsid w:val="446A58BD"/>
    <w:rsid w:val="526C5262"/>
    <w:rsid w:val="5ACD26E1"/>
    <w:rsid w:val="61FC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FCF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D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D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D4FCF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D4FCF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E1CC35-40C2-4087-8F1C-099A6448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jwc01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巩曰光</cp:lastModifiedBy>
  <cp:revision>15</cp:revision>
  <dcterms:created xsi:type="dcterms:W3CDTF">2017-09-28T00:35:00Z</dcterms:created>
  <dcterms:modified xsi:type="dcterms:W3CDTF">2019-03-26T02:37:00Z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